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7DC" w:rsidRDefault="00F70698" w:rsidP="00F70698">
      <w:pPr>
        <w:tabs>
          <w:tab w:val="left" w:pos="6521"/>
        </w:tabs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 genitori degli alunni</w:t>
      </w:r>
    </w:p>
    <w:p w:rsidR="00F70698" w:rsidRDefault="00F70698" w:rsidP="00F70698">
      <w:pPr>
        <w:tabs>
          <w:tab w:val="left" w:pos="6521"/>
        </w:tabs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tutti i docenti</w:t>
      </w:r>
    </w:p>
    <w:p w:rsidR="00450113" w:rsidRDefault="00450113" w:rsidP="00F70698">
      <w:pPr>
        <w:tabs>
          <w:tab w:val="left" w:pos="6521"/>
        </w:tabs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personale scolastico</w:t>
      </w:r>
    </w:p>
    <w:p w:rsidR="00F70698" w:rsidRDefault="00F70698" w:rsidP="00F70698">
      <w:pPr>
        <w:tabs>
          <w:tab w:val="left" w:pos="6521"/>
        </w:tabs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P.C. al DSGA</w:t>
      </w:r>
    </w:p>
    <w:p w:rsidR="00F70698" w:rsidRDefault="00F70698" w:rsidP="00F70698">
      <w:pPr>
        <w:tabs>
          <w:tab w:val="left" w:pos="6521"/>
        </w:tabs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Comunicazione n° 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del 05.09.2019</w:t>
      </w:r>
    </w:p>
    <w:p w:rsidR="00F70698" w:rsidRDefault="00F70698" w:rsidP="00F70698">
      <w:pPr>
        <w:tabs>
          <w:tab w:val="left" w:pos="6521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Oggetto: </w:t>
      </w:r>
      <w:r>
        <w:rPr>
          <w:rFonts w:ascii="Times New Roman" w:hAnsi="Times New Roman"/>
          <w:b/>
          <w:sz w:val="24"/>
          <w:szCs w:val="24"/>
          <w:u w:val="single"/>
        </w:rPr>
        <w:t>Modalità svolgimento primo giorno di scuola a.s. 2019-2020</w:t>
      </w:r>
    </w:p>
    <w:p w:rsidR="00F70698" w:rsidRDefault="00F70698" w:rsidP="00F70698">
      <w:pPr>
        <w:tabs>
          <w:tab w:val="left" w:pos="652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 comunica alle SS. VV. che, come da delibera n° 51 del Collegio dei Docenti del 26.06.2019, il primo giorno di scuola dell’anno scolastico 2019-2020 osserverà le seguenti modalità:</w:t>
      </w:r>
    </w:p>
    <w:p w:rsidR="00F70698" w:rsidRPr="00F70698" w:rsidRDefault="00F70698" w:rsidP="00F70698">
      <w:pPr>
        <w:numPr>
          <w:ilvl w:val="0"/>
          <w:numId w:val="10"/>
        </w:numPr>
        <w:tabs>
          <w:tab w:val="left" w:pos="0"/>
        </w:tabs>
        <w:spacing w:after="0" w:line="360" w:lineRule="auto"/>
        <w:ind w:hanging="21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L’ingresso di tutte le classi avverrà il giorno </w:t>
      </w:r>
      <w:r>
        <w:rPr>
          <w:rFonts w:ascii="Times New Roman" w:hAnsi="Times New Roman"/>
          <w:b/>
          <w:sz w:val="24"/>
          <w:szCs w:val="24"/>
        </w:rPr>
        <w:t>13 Settembre 2019;</w:t>
      </w:r>
    </w:p>
    <w:p w:rsidR="00BE12CD" w:rsidRDefault="00BE12CD" w:rsidP="00BE12CD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709" w:hanging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L’ingresso per la </w:t>
      </w:r>
      <w:r w:rsidRPr="00BE12CD">
        <w:rPr>
          <w:rFonts w:ascii="Times New Roman" w:hAnsi="Times New Roman"/>
          <w:b/>
          <w:sz w:val="24"/>
          <w:szCs w:val="24"/>
        </w:rPr>
        <w:t>scuola dell’Infanzia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E12CD">
        <w:rPr>
          <w:rFonts w:ascii="Times New Roman" w:hAnsi="Times New Roman"/>
          <w:b/>
          <w:sz w:val="24"/>
          <w:szCs w:val="24"/>
        </w:rPr>
        <w:t>dei soli bambini nuovi iscritti</w:t>
      </w:r>
      <w:r>
        <w:rPr>
          <w:rFonts w:ascii="Times New Roman" w:hAnsi="Times New Roman"/>
          <w:sz w:val="24"/>
          <w:szCs w:val="24"/>
        </w:rPr>
        <w:t xml:space="preserve">, è previsto per il giorno </w:t>
      </w:r>
      <w:r>
        <w:rPr>
          <w:rFonts w:ascii="Times New Roman" w:hAnsi="Times New Roman"/>
          <w:b/>
          <w:sz w:val="24"/>
          <w:szCs w:val="24"/>
        </w:rPr>
        <w:t xml:space="preserve">lunedì 16 Settembre 2019, alle ore 09.00. </w:t>
      </w:r>
      <w:r>
        <w:rPr>
          <w:rFonts w:ascii="Times New Roman" w:hAnsi="Times New Roman"/>
          <w:sz w:val="24"/>
          <w:szCs w:val="24"/>
        </w:rPr>
        <w:t xml:space="preserve">Si comunica altresì che il giorno </w:t>
      </w:r>
      <w:r>
        <w:rPr>
          <w:rFonts w:ascii="Times New Roman" w:hAnsi="Times New Roman"/>
          <w:b/>
          <w:sz w:val="24"/>
          <w:szCs w:val="24"/>
        </w:rPr>
        <w:t xml:space="preserve">giovedì 12 Settembre 2019, alle ore 10.00, </w:t>
      </w:r>
      <w:r>
        <w:rPr>
          <w:rFonts w:ascii="Times New Roman" w:hAnsi="Times New Roman"/>
          <w:sz w:val="24"/>
          <w:szCs w:val="24"/>
        </w:rPr>
        <w:t>è previsto un incontro delle insegnanti con le famiglie dei nuovi iscritti alla scuola dell’Infanzia, presso i rispettivi plessi, in merito alle modalità dell’inserimento dei bambini.</w:t>
      </w:r>
    </w:p>
    <w:p w:rsidR="00BE12CD" w:rsidRDefault="00BE12CD" w:rsidP="00450113">
      <w:pPr>
        <w:numPr>
          <w:ilvl w:val="0"/>
          <w:numId w:val="10"/>
        </w:numPr>
        <w:tabs>
          <w:tab w:val="left" w:pos="709"/>
        </w:tabs>
        <w:spacing w:after="0" w:line="36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L’ingresso per la </w:t>
      </w:r>
      <w:r w:rsidRPr="00F70698">
        <w:rPr>
          <w:rFonts w:ascii="Times New Roman" w:hAnsi="Times New Roman"/>
          <w:b/>
          <w:sz w:val="24"/>
          <w:szCs w:val="24"/>
        </w:rPr>
        <w:t>scuola Primaria</w:t>
      </w:r>
      <w:r>
        <w:rPr>
          <w:rFonts w:ascii="Times New Roman" w:hAnsi="Times New Roman"/>
          <w:sz w:val="24"/>
          <w:szCs w:val="24"/>
        </w:rPr>
        <w:t xml:space="preserve"> avverrà alle ore </w:t>
      </w:r>
      <w:r w:rsidRPr="00F70698">
        <w:rPr>
          <w:rFonts w:ascii="Times New Roman" w:hAnsi="Times New Roman"/>
          <w:b/>
          <w:sz w:val="24"/>
          <w:szCs w:val="24"/>
        </w:rPr>
        <w:t>09.00 solo per le classi prime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i bambini saranno accompagnati dalle proprie docenti della scuola dell’Infanzia. Per quanto riguarda le altre classi l’orario di ingresso sarà alle ore </w:t>
      </w:r>
      <w:r w:rsidRPr="00BE12CD">
        <w:rPr>
          <w:rFonts w:ascii="Times New Roman" w:hAnsi="Times New Roman"/>
          <w:b/>
          <w:sz w:val="24"/>
          <w:szCs w:val="24"/>
        </w:rPr>
        <w:t>08.10</w:t>
      </w:r>
    </w:p>
    <w:p w:rsidR="00F70698" w:rsidRPr="00F70698" w:rsidRDefault="00BE12CD" w:rsidP="00450113">
      <w:pPr>
        <w:numPr>
          <w:ilvl w:val="0"/>
          <w:numId w:val="10"/>
        </w:numPr>
        <w:tabs>
          <w:tab w:val="left" w:pos="709"/>
        </w:tabs>
        <w:spacing w:after="0" w:line="36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L’ingresso della </w:t>
      </w:r>
      <w:r w:rsidRPr="00BE12CD">
        <w:rPr>
          <w:rFonts w:ascii="Times New Roman" w:hAnsi="Times New Roman"/>
          <w:b/>
          <w:sz w:val="24"/>
          <w:szCs w:val="24"/>
        </w:rPr>
        <w:t>scuola Secondaria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avverrà alle ore 08.00 per tutte le classi; ci sarà l’accoglienza</w:t>
      </w:r>
      <w:r w:rsidR="00450113">
        <w:rPr>
          <w:rFonts w:ascii="Times New Roman" w:hAnsi="Times New Roman"/>
          <w:sz w:val="24"/>
          <w:szCs w:val="24"/>
        </w:rPr>
        <w:t xml:space="preserve"> per le classi prime nell’auditorium per essere successivamente accompagnate dai rispettivi docenti nelle proprie aule.</w:t>
      </w:r>
    </w:p>
    <w:p w:rsidR="008F6922" w:rsidRDefault="008F6922" w:rsidP="008F6922">
      <w:pPr>
        <w:tabs>
          <w:tab w:val="center" w:pos="7371"/>
        </w:tabs>
        <w:spacing w:after="0" w:line="240" w:lineRule="auto"/>
      </w:pPr>
      <w:r>
        <w:tab/>
      </w:r>
    </w:p>
    <w:p w:rsidR="00257AFC" w:rsidRDefault="00B259C8" w:rsidP="00257AFC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  <w:r>
        <w:tab/>
      </w:r>
    </w:p>
    <w:p w:rsidR="009F3163" w:rsidRDefault="00257AFC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</w:t>
      </w:r>
    </w:p>
    <w:p w:rsidR="009F3163" w:rsidRDefault="009F3163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</w:p>
    <w:p w:rsidR="009F3163" w:rsidRDefault="009F3163" w:rsidP="00257AFC">
      <w:pPr>
        <w:pStyle w:val="Nessunaspaziatura"/>
        <w:jc w:val="center"/>
        <w:rPr>
          <w:rFonts w:ascii="Arial" w:hAnsi="Arial" w:cs="Arial"/>
          <w:sz w:val="24"/>
          <w:szCs w:val="24"/>
        </w:rPr>
      </w:pPr>
    </w:p>
    <w:p w:rsidR="00257AFC" w:rsidRDefault="00257AFC" w:rsidP="009F3163">
      <w:pPr>
        <w:pStyle w:val="Nessunaspaziatura"/>
        <w:ind w:left="637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Il Dirigente Scolastico </w:t>
      </w:r>
    </w:p>
    <w:p w:rsidR="00257AFC" w:rsidRDefault="00257AFC" w:rsidP="003F55B6">
      <w:pPr>
        <w:pStyle w:val="Nessunaspaziatura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F.TO Prof.ssa </w:t>
      </w:r>
      <w:r w:rsidR="003F55B6">
        <w:rPr>
          <w:rFonts w:ascii="Arial" w:hAnsi="Arial" w:cs="Arial"/>
          <w:sz w:val="24"/>
          <w:szCs w:val="24"/>
        </w:rPr>
        <w:t>Immacolata Picone</w:t>
      </w:r>
    </w:p>
    <w:p w:rsidR="005D24B3" w:rsidRDefault="005D24B3" w:rsidP="005D24B3">
      <w:pPr>
        <w:pStyle w:val="Default"/>
        <w:jc w:val="right"/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i/>
          <w:iCs/>
          <w:sz w:val="14"/>
          <w:szCs w:val="14"/>
        </w:rPr>
        <w:t xml:space="preserve">firma autografa sostituita a mezzo stampa </w:t>
      </w:r>
    </w:p>
    <w:p w:rsidR="005D24B3" w:rsidRDefault="005D24B3" w:rsidP="005D24B3">
      <w:pPr>
        <w:jc w:val="right"/>
      </w:pPr>
      <w:r>
        <w:rPr>
          <w:rFonts w:ascii="Verdana" w:hAnsi="Verdana" w:cs="Verdana"/>
          <w:i/>
          <w:iCs/>
          <w:sz w:val="14"/>
          <w:szCs w:val="14"/>
        </w:rPr>
        <w:t>ai sensi dell'art. 3 comma 2, d.lgs. n. 39/93</w:t>
      </w:r>
    </w:p>
    <w:p w:rsidR="005D24B3" w:rsidRDefault="005D24B3" w:rsidP="003F55B6">
      <w:pPr>
        <w:pStyle w:val="Nessunaspaziatura"/>
        <w:jc w:val="right"/>
      </w:pPr>
    </w:p>
    <w:p w:rsidR="00B259C8" w:rsidRPr="00530162" w:rsidRDefault="00B259C8" w:rsidP="008F6922">
      <w:pPr>
        <w:tabs>
          <w:tab w:val="center" w:pos="7371"/>
        </w:tabs>
      </w:pPr>
    </w:p>
    <w:sectPr w:rsidR="00B259C8" w:rsidRPr="00530162" w:rsidSect="00464A8C">
      <w:headerReference w:type="default" r:id="rId7"/>
      <w:pgSz w:w="11906" w:h="16838" w:code="9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F0C" w:rsidRDefault="00047F0C" w:rsidP="001C5E25">
      <w:pPr>
        <w:spacing w:after="0" w:line="240" w:lineRule="auto"/>
      </w:pPr>
      <w:r>
        <w:separator/>
      </w:r>
    </w:p>
  </w:endnote>
  <w:endnote w:type="continuationSeparator" w:id="0">
    <w:p w:rsidR="00047F0C" w:rsidRDefault="00047F0C" w:rsidP="001C5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F0C" w:rsidRDefault="00047F0C" w:rsidP="001C5E25">
      <w:pPr>
        <w:spacing w:after="0" w:line="240" w:lineRule="auto"/>
      </w:pPr>
      <w:r>
        <w:separator/>
      </w:r>
    </w:p>
  </w:footnote>
  <w:footnote w:type="continuationSeparator" w:id="0">
    <w:p w:rsidR="00047F0C" w:rsidRDefault="00047F0C" w:rsidP="001C5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4F0" w:rsidRDefault="00450113" w:rsidP="00C364F0">
    <w:pPr>
      <w:tabs>
        <w:tab w:val="center" w:pos="5387"/>
      </w:tabs>
      <w:spacing w:after="0" w:line="240" w:lineRule="auto"/>
      <w:jc w:val="center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noProof/>
        <w:sz w:val="24"/>
        <w:szCs w:val="24"/>
        <w:lang w:eastAsia="it-IT"/>
      </w:rPr>
      <w:drawing>
        <wp:inline distT="0" distB="0" distL="0" distR="0">
          <wp:extent cx="685800" cy="619125"/>
          <wp:effectExtent l="19050" t="0" r="0" b="0"/>
          <wp:docPr id="1" name="Immagine 2" descr="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repubbli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64F0" w:rsidRPr="001304AE" w:rsidRDefault="00C364F0" w:rsidP="00123753">
    <w:pPr>
      <w:tabs>
        <w:tab w:val="center" w:pos="5387"/>
      </w:tabs>
      <w:spacing w:after="0" w:line="240" w:lineRule="auto"/>
      <w:jc w:val="center"/>
      <w:rPr>
        <w:rFonts w:ascii="Comic Sans MS" w:hAnsi="Comic Sans MS"/>
        <w:i/>
        <w:sz w:val="20"/>
        <w:szCs w:val="20"/>
      </w:rPr>
    </w:pPr>
    <w:r w:rsidRPr="001304AE">
      <w:rPr>
        <w:rFonts w:ascii="Comic Sans MS" w:hAnsi="Comic Sans MS"/>
        <w:i/>
        <w:sz w:val="20"/>
        <w:szCs w:val="20"/>
      </w:rPr>
      <w:t>MINISTERO DELL’ISTRUZIONE,DELL’UNIVERSITA’ E DELLA RICERCA</w:t>
    </w:r>
  </w:p>
  <w:p w:rsidR="00C364F0" w:rsidRPr="001304AE" w:rsidRDefault="00C364F0" w:rsidP="00123753">
    <w:pPr>
      <w:tabs>
        <w:tab w:val="center" w:pos="5387"/>
      </w:tabs>
      <w:spacing w:after="0" w:line="240" w:lineRule="auto"/>
      <w:jc w:val="center"/>
      <w:rPr>
        <w:rFonts w:ascii="Comic Sans MS" w:hAnsi="Comic Sans MS"/>
        <w:i/>
        <w:sz w:val="20"/>
        <w:szCs w:val="20"/>
      </w:rPr>
    </w:pPr>
    <w:r w:rsidRPr="001304AE">
      <w:rPr>
        <w:rFonts w:ascii="Comic Sans MS" w:hAnsi="Comic Sans MS"/>
        <w:i/>
        <w:sz w:val="20"/>
        <w:szCs w:val="20"/>
      </w:rPr>
      <w:t>UFFICIO SCOLASTICO REGIONALE PER IL LAZIO</w:t>
    </w:r>
  </w:p>
  <w:p w:rsidR="00C364F0" w:rsidRPr="001304AE" w:rsidRDefault="00C364F0" w:rsidP="00123753">
    <w:pPr>
      <w:tabs>
        <w:tab w:val="center" w:pos="5387"/>
      </w:tabs>
      <w:spacing w:after="0" w:line="240" w:lineRule="auto"/>
      <w:jc w:val="center"/>
      <w:rPr>
        <w:rFonts w:ascii="Comic Sans MS" w:hAnsi="Comic Sans MS"/>
        <w:sz w:val="32"/>
        <w:szCs w:val="32"/>
      </w:rPr>
    </w:pPr>
    <w:r w:rsidRPr="006314DD">
      <w:rPr>
        <w:rFonts w:ascii="Comic Sans MS" w:hAnsi="Comic Sans MS"/>
        <w:smallCaps/>
        <w:sz w:val="32"/>
        <w:szCs w:val="32"/>
      </w:rPr>
      <w:t>Istituto Comprensivo “</w:t>
    </w:r>
    <w:r w:rsidRPr="000E56F0">
      <w:rPr>
        <w:rFonts w:ascii="Comic Sans MS" w:hAnsi="Comic Sans MS"/>
        <w:smallCaps/>
        <w:sz w:val="32"/>
        <w:szCs w:val="32"/>
      </w:rPr>
      <w:t>N</w:t>
    </w:r>
    <w:r w:rsidRPr="006314DD">
      <w:rPr>
        <w:rFonts w:ascii="Comic Sans MS" w:hAnsi="Comic Sans MS"/>
        <w:smallCaps/>
        <w:sz w:val="32"/>
        <w:szCs w:val="32"/>
      </w:rPr>
      <w:t xml:space="preserve">atale </w:t>
    </w:r>
    <w:r w:rsidRPr="000E56F0">
      <w:rPr>
        <w:rFonts w:ascii="Comic Sans MS" w:hAnsi="Comic Sans MS"/>
        <w:smallCaps/>
        <w:sz w:val="32"/>
        <w:szCs w:val="32"/>
      </w:rPr>
      <w:t>P</w:t>
    </w:r>
    <w:r w:rsidRPr="006314DD">
      <w:rPr>
        <w:rFonts w:ascii="Comic Sans MS" w:hAnsi="Comic Sans MS"/>
        <w:smallCaps/>
        <w:sz w:val="32"/>
        <w:szCs w:val="32"/>
      </w:rPr>
      <w:t>rampolini”</w:t>
    </w:r>
  </w:p>
  <w:p w:rsidR="00C364F0" w:rsidRPr="00E70AF2" w:rsidRDefault="00C364F0" w:rsidP="00123753">
    <w:pPr>
      <w:tabs>
        <w:tab w:val="center" w:pos="5387"/>
      </w:tabs>
      <w:spacing w:after="0" w:line="240" w:lineRule="auto"/>
      <w:jc w:val="center"/>
      <w:rPr>
        <w:rFonts w:ascii="Comic Sans MS" w:hAnsi="Comic Sans MS"/>
        <w:sz w:val="20"/>
        <w:szCs w:val="20"/>
      </w:rPr>
    </w:pPr>
    <w:r w:rsidRPr="00E70AF2">
      <w:rPr>
        <w:rFonts w:ascii="Comic Sans MS" w:hAnsi="Comic Sans MS"/>
        <w:sz w:val="20"/>
        <w:szCs w:val="20"/>
      </w:rPr>
      <w:t>Via Acque Alte s.n.c. – 04010 B.go Podgora – Latina</w:t>
    </w:r>
  </w:p>
  <w:p w:rsidR="00123753" w:rsidRPr="00123753" w:rsidRDefault="00C364F0" w:rsidP="00123753">
    <w:pPr>
      <w:pStyle w:val="Paragrafoelenco"/>
      <w:numPr>
        <w:ilvl w:val="0"/>
        <w:numId w:val="3"/>
      </w:numPr>
      <w:tabs>
        <w:tab w:val="center" w:pos="5387"/>
      </w:tabs>
      <w:spacing w:after="0" w:line="240" w:lineRule="auto"/>
      <w:jc w:val="center"/>
      <w:rPr>
        <w:rFonts w:ascii="Comic Sans MS" w:hAnsi="Comic Sans MS"/>
        <w:b/>
        <w:sz w:val="26"/>
        <w:szCs w:val="26"/>
        <w:vertAlign w:val="superscript"/>
      </w:rPr>
    </w:pPr>
    <w:r w:rsidRPr="00123753">
      <w:rPr>
        <w:rFonts w:ascii="Comic Sans MS" w:hAnsi="Comic Sans MS"/>
        <w:b/>
        <w:sz w:val="26"/>
        <w:szCs w:val="26"/>
        <w:vertAlign w:val="superscript"/>
      </w:rPr>
      <w:t>0773/637182</w:t>
    </w:r>
    <w:r w:rsidRPr="00123753">
      <w:rPr>
        <w:rFonts w:ascii="Comic Sans MS" w:hAnsi="Comic Sans MS"/>
        <w:sz w:val="26"/>
        <w:szCs w:val="26"/>
        <w:vertAlign w:val="superscript"/>
      </w:rPr>
      <w:t xml:space="preserve"> </w:t>
    </w:r>
    <w:r w:rsidR="00450113">
      <w:rPr>
        <w:noProof/>
        <w:vertAlign w:val="superscript"/>
        <w:lang w:eastAsia="it-IT"/>
      </w:rPr>
      <w:drawing>
        <wp:inline distT="0" distB="0" distL="0" distR="0">
          <wp:extent cx="323850" cy="200025"/>
          <wp:effectExtent l="19050" t="0" r="0" b="0"/>
          <wp:docPr id="2" name="Picture 1" descr="C:\Users\CLInt2003\AppData\Local\Microsoft\Windows\Temporary Internet Files\Content.IE5\HH6TEESH\MCj04126200000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Int2003\AppData\Local\Microsoft\Windows\Temporary Internet Files\Content.IE5\HH6TEESH\MCj04126200000[1].wm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23753">
      <w:rPr>
        <w:rFonts w:ascii="Comic Sans MS" w:hAnsi="Comic Sans MS"/>
        <w:sz w:val="26"/>
        <w:szCs w:val="26"/>
        <w:vertAlign w:val="superscript"/>
      </w:rPr>
      <w:t xml:space="preserve"> </w:t>
    </w:r>
    <w:r w:rsidRPr="00123753">
      <w:rPr>
        <w:rFonts w:ascii="Comic Sans MS" w:hAnsi="Comic Sans MS"/>
        <w:b/>
        <w:sz w:val="26"/>
        <w:szCs w:val="26"/>
        <w:vertAlign w:val="superscript"/>
      </w:rPr>
      <w:t>0773/639100</w:t>
    </w:r>
  </w:p>
  <w:p w:rsidR="001C5E25" w:rsidRPr="00123753" w:rsidRDefault="00450113" w:rsidP="00123753">
    <w:pPr>
      <w:pStyle w:val="Paragrafoelenco"/>
      <w:tabs>
        <w:tab w:val="center" w:pos="5387"/>
      </w:tabs>
      <w:spacing w:after="0" w:line="240" w:lineRule="auto"/>
      <w:jc w:val="center"/>
      <w:rPr>
        <w:rFonts w:ascii="Comic Sans MS" w:hAnsi="Comic Sans MS"/>
        <w:b/>
        <w:sz w:val="26"/>
        <w:szCs w:val="26"/>
        <w:vertAlign w:val="superscript"/>
      </w:rPr>
    </w:pPr>
    <w:r>
      <w:rPr>
        <w:noProof/>
        <w:vertAlign w:val="superscript"/>
        <w:lang w:eastAsia="it-IT"/>
      </w:rPr>
      <w:drawing>
        <wp:inline distT="0" distB="0" distL="0" distR="0">
          <wp:extent cx="190500" cy="190500"/>
          <wp:effectExtent l="19050" t="0" r="0" b="0"/>
          <wp:docPr id="3" name="Picture 4" descr="C:\Users\CLInt2003\AppData\Local\Microsoft\Windows\Temporary Internet Files\Content.IE5\YO20JZ5D\MCj04315870000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LInt2003\AppData\Local\Microsoft\Windows\Temporary Internet Files\Content.IE5\YO20JZ5D\MCj04315870000[1]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90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hyperlink r:id="rId4" w:history="1">
      <w:r w:rsidR="00C364F0" w:rsidRPr="00123753">
        <w:rPr>
          <w:rStyle w:val="Collegamentoipertestuale"/>
          <w:rFonts w:ascii="Comic Sans MS" w:hAnsi="Comic Sans MS"/>
          <w:b/>
          <w:sz w:val="26"/>
          <w:szCs w:val="26"/>
          <w:vertAlign w:val="superscript"/>
        </w:rPr>
        <w:t>ltic81500e@istruzione.it</w:t>
      </w:r>
    </w:hyperlink>
    <w:r w:rsidR="00C364F0" w:rsidRPr="00123753">
      <w:rPr>
        <w:rFonts w:ascii="Comic Sans MS" w:hAnsi="Comic Sans MS"/>
        <w:b/>
        <w:sz w:val="26"/>
        <w:szCs w:val="26"/>
        <w:vertAlign w:val="superscript"/>
      </w:rPr>
      <w:t xml:space="preserve"> </w:t>
    </w:r>
    <w:r>
      <w:rPr>
        <w:noProof/>
        <w:vertAlign w:val="superscript"/>
        <w:lang w:eastAsia="it-IT"/>
      </w:rPr>
      <w:drawing>
        <wp:inline distT="0" distB="0" distL="0" distR="0">
          <wp:extent cx="247650" cy="171450"/>
          <wp:effectExtent l="19050" t="0" r="0" b="0"/>
          <wp:docPr id="4" name="Immagine 3" descr="Pe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ecP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22D08" w:rsidRPr="00123753">
      <w:rPr>
        <w:rFonts w:ascii="Comic Sans MS" w:hAnsi="Comic Sans MS"/>
        <w:b/>
        <w:sz w:val="26"/>
        <w:szCs w:val="26"/>
        <w:vertAlign w:val="superscript"/>
      </w:rPr>
      <w:t xml:space="preserve"> </w:t>
    </w:r>
    <w:hyperlink r:id="rId6" w:history="1">
      <w:r w:rsidR="000143B6" w:rsidRPr="00E27F86">
        <w:rPr>
          <w:rStyle w:val="Collegamentoipertestuale"/>
          <w:rFonts w:ascii="Comic Sans MS" w:hAnsi="Comic Sans MS"/>
          <w:b/>
          <w:sz w:val="26"/>
          <w:szCs w:val="26"/>
          <w:vertAlign w:val="superscript"/>
        </w:rPr>
        <w:t>ltic81500e@pec.istruzione.it</w:t>
      </w:r>
    </w:hyperlink>
    <w:r w:rsidR="000143B6">
      <w:rPr>
        <w:rFonts w:ascii="Comic Sans MS" w:hAnsi="Comic Sans MS"/>
        <w:b/>
        <w:sz w:val="26"/>
        <w:szCs w:val="26"/>
        <w:vertAlign w:val="superscript"/>
      </w:rPr>
      <w:t xml:space="preserve"> </w:t>
    </w:r>
    <w:r>
      <w:rPr>
        <w:noProof/>
        <w:sz w:val="26"/>
        <w:szCs w:val="26"/>
        <w:vertAlign w:val="superscript"/>
        <w:lang w:eastAsia="it-IT"/>
      </w:rPr>
      <w:drawing>
        <wp:inline distT="0" distB="0" distL="0" distR="0">
          <wp:extent cx="190500" cy="171450"/>
          <wp:effectExtent l="19050" t="0" r="0" b="0"/>
          <wp:docPr id="5" name="Immagine 13" descr="simbolo explor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 descr="simbolo explorer.jpg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 l="20000" t="5556" r="20000" b="15556"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40609" w:rsidRPr="00740609">
      <w:rPr>
        <w:sz w:val="26"/>
        <w:szCs w:val="26"/>
      </w:rPr>
      <w:t xml:space="preserve"> </w:t>
    </w:r>
    <w:r w:rsidR="00740609" w:rsidRPr="00740609">
      <w:rPr>
        <w:sz w:val="26"/>
        <w:szCs w:val="26"/>
        <w:vertAlign w:val="superscript"/>
      </w:rPr>
      <w:t xml:space="preserve"> </w:t>
    </w:r>
    <w:hyperlink r:id="rId8" w:history="1">
      <w:r w:rsidR="00073748" w:rsidRPr="009164A5">
        <w:rPr>
          <w:rStyle w:val="Collegamentoipertestuale"/>
          <w:rFonts w:ascii="Comic Sans MS" w:hAnsi="Comic Sans MS"/>
          <w:b/>
          <w:sz w:val="26"/>
          <w:szCs w:val="26"/>
          <w:vertAlign w:val="superscript"/>
        </w:rPr>
        <w:t>http://www.icprampolini.edu.it</w:t>
      </w:r>
    </w:hyperlink>
    <w:r w:rsidR="001573AB">
      <w:rPr>
        <w:rFonts w:ascii="Comic Sans MS" w:hAnsi="Comic Sans MS"/>
        <w:b/>
        <w:sz w:val="26"/>
        <w:szCs w:val="26"/>
        <w:vertAlign w:val="superscript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2068538_thc.jpg" style="width:350.25pt;height:318.75pt;visibility:visible" o:bullet="t">
        <v:imagedata r:id="rId1" o:title="2068538_thc"/>
      </v:shape>
    </w:pict>
  </w:numPicBullet>
  <w:numPicBullet w:numPicBulletId="1">
    <w:pict>
      <v:shape id="_x0000_i1030" type="#_x0000_t75" style="width:15pt;height:15pt;visibility:visible" o:bullet="t">
        <v:imagedata r:id="rId2" o:title="MCj04315870000[1]"/>
      </v:shape>
    </w:pict>
  </w:numPicBullet>
  <w:numPicBullet w:numPicBulletId="2">
    <w:pict>
      <v:shape id="_x0000_i1031" type="#_x0000_t75" alt="simbolo explorer" style="width:101.25pt;height:67.5pt;visibility:visible" o:bullet="t">
        <v:imagedata r:id="rId3" o:title="simbolo explorer"/>
      </v:shape>
    </w:pict>
  </w:numPicBullet>
  <w:abstractNum w:abstractNumId="0">
    <w:nsid w:val="1FD97E63"/>
    <w:multiLevelType w:val="hybridMultilevel"/>
    <w:tmpl w:val="E6FA93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901B3B"/>
    <w:multiLevelType w:val="hybridMultilevel"/>
    <w:tmpl w:val="C96CC66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81C7A45"/>
    <w:multiLevelType w:val="hybridMultilevel"/>
    <w:tmpl w:val="EB5E34D0"/>
    <w:lvl w:ilvl="0" w:tplc="7E5606AE">
      <w:start w:val="1"/>
      <w:numFmt w:val="bullet"/>
      <w:lvlText w:val=""/>
      <w:lvlPicBulletId w:val="2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92C4FDF4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0310E718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15D27EFE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50BE1264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F092964A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3780B504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E632B5AE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4FCE04FC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abstractNum w:abstractNumId="3">
    <w:nsid w:val="347363BB"/>
    <w:multiLevelType w:val="hybridMultilevel"/>
    <w:tmpl w:val="73806AA4"/>
    <w:lvl w:ilvl="0" w:tplc="6D863D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A848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6894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BE4D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6C5B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F0AD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9CE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C03B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BE42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34753CBD"/>
    <w:multiLevelType w:val="hybridMultilevel"/>
    <w:tmpl w:val="BCF69B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715B0B"/>
    <w:multiLevelType w:val="hybridMultilevel"/>
    <w:tmpl w:val="A0BE20EC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52414CC6"/>
    <w:multiLevelType w:val="hybridMultilevel"/>
    <w:tmpl w:val="383600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062071"/>
    <w:multiLevelType w:val="hybridMultilevel"/>
    <w:tmpl w:val="A3E86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CE45E2"/>
    <w:multiLevelType w:val="hybridMultilevel"/>
    <w:tmpl w:val="5ADE73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8C0F43"/>
    <w:multiLevelType w:val="hybridMultilevel"/>
    <w:tmpl w:val="7AC42A48"/>
    <w:lvl w:ilvl="0" w:tplc="55FC28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8"/>
  </w:num>
  <w:num w:numId="8">
    <w:abstractNumId w:val="7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64" w:dllVersion="131078" w:nlCheck="1" w:checkStyle="0"/>
  <w:attachedTemplate r:id="rId1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752641"/>
    <w:rsid w:val="00002C1D"/>
    <w:rsid w:val="000143B6"/>
    <w:rsid w:val="00046628"/>
    <w:rsid w:val="00047353"/>
    <w:rsid w:val="00047F0C"/>
    <w:rsid w:val="00073748"/>
    <w:rsid w:val="00093030"/>
    <w:rsid w:val="00113467"/>
    <w:rsid w:val="00123753"/>
    <w:rsid w:val="001573AB"/>
    <w:rsid w:val="0018631A"/>
    <w:rsid w:val="001C5E25"/>
    <w:rsid w:val="001F4CB5"/>
    <w:rsid w:val="00257AFC"/>
    <w:rsid w:val="00286E01"/>
    <w:rsid w:val="00294F89"/>
    <w:rsid w:val="002C7634"/>
    <w:rsid w:val="00325CC3"/>
    <w:rsid w:val="00363C77"/>
    <w:rsid w:val="003666B1"/>
    <w:rsid w:val="003C0A3A"/>
    <w:rsid w:val="003F55B6"/>
    <w:rsid w:val="004131E6"/>
    <w:rsid w:val="00416854"/>
    <w:rsid w:val="00450113"/>
    <w:rsid w:val="00462ABF"/>
    <w:rsid w:val="00464A8C"/>
    <w:rsid w:val="00483C0D"/>
    <w:rsid w:val="004E7197"/>
    <w:rsid w:val="00530162"/>
    <w:rsid w:val="005339C8"/>
    <w:rsid w:val="00584F4E"/>
    <w:rsid w:val="00587489"/>
    <w:rsid w:val="005D24B3"/>
    <w:rsid w:val="005D5351"/>
    <w:rsid w:val="00612EC4"/>
    <w:rsid w:val="00661ED4"/>
    <w:rsid w:val="006B3A08"/>
    <w:rsid w:val="006F378E"/>
    <w:rsid w:val="00740609"/>
    <w:rsid w:val="007421A1"/>
    <w:rsid w:val="00752641"/>
    <w:rsid w:val="00763393"/>
    <w:rsid w:val="0077756F"/>
    <w:rsid w:val="007B2DE0"/>
    <w:rsid w:val="007E6628"/>
    <w:rsid w:val="007F256E"/>
    <w:rsid w:val="008136D1"/>
    <w:rsid w:val="00814EE1"/>
    <w:rsid w:val="00850A38"/>
    <w:rsid w:val="00884356"/>
    <w:rsid w:val="008C632A"/>
    <w:rsid w:val="008D4E67"/>
    <w:rsid w:val="008F6922"/>
    <w:rsid w:val="00922D08"/>
    <w:rsid w:val="009454D0"/>
    <w:rsid w:val="00955D1B"/>
    <w:rsid w:val="00997286"/>
    <w:rsid w:val="009D2F31"/>
    <w:rsid w:val="009F0A50"/>
    <w:rsid w:val="009F3163"/>
    <w:rsid w:val="00A03A5F"/>
    <w:rsid w:val="00A32A59"/>
    <w:rsid w:val="00AA2C7E"/>
    <w:rsid w:val="00AB2463"/>
    <w:rsid w:val="00B20299"/>
    <w:rsid w:val="00B259C8"/>
    <w:rsid w:val="00BE12CD"/>
    <w:rsid w:val="00BE2C5F"/>
    <w:rsid w:val="00BF74B0"/>
    <w:rsid w:val="00C364F0"/>
    <w:rsid w:val="00C458DF"/>
    <w:rsid w:val="00C6528A"/>
    <w:rsid w:val="00C67FBE"/>
    <w:rsid w:val="00C82DB5"/>
    <w:rsid w:val="00C83F06"/>
    <w:rsid w:val="00CF6C91"/>
    <w:rsid w:val="00CF72E7"/>
    <w:rsid w:val="00D40194"/>
    <w:rsid w:val="00D527DC"/>
    <w:rsid w:val="00D82884"/>
    <w:rsid w:val="00D858B7"/>
    <w:rsid w:val="00D94836"/>
    <w:rsid w:val="00DF0855"/>
    <w:rsid w:val="00E35A0F"/>
    <w:rsid w:val="00E61FC5"/>
    <w:rsid w:val="00ED5F3C"/>
    <w:rsid w:val="00F45ECB"/>
    <w:rsid w:val="00F70698"/>
    <w:rsid w:val="00FC1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0A3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88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82884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D82884"/>
    <w:rPr>
      <w:color w:val="0000FF"/>
      <w:u w:val="single"/>
    </w:rPr>
  </w:style>
  <w:style w:type="paragraph" w:styleId="Corpodeltesto">
    <w:name w:val="Body Text"/>
    <w:basedOn w:val="Normale"/>
    <w:link w:val="CorpodeltestoCarattere"/>
    <w:rsid w:val="008136D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Verdana" w:eastAsia="Times New Roman" w:hAnsi="Verdana" w:cs="Arial"/>
      <w:b/>
      <w:bCs/>
      <w:sz w:val="20"/>
      <w:szCs w:val="20"/>
      <w:lang w:val="en-US" w:eastAsia="it-IT" w:bidi="he-IL"/>
    </w:rPr>
  </w:style>
  <w:style w:type="character" w:customStyle="1" w:styleId="CorpodeltestoCarattere">
    <w:name w:val="Corpo del testo Carattere"/>
    <w:link w:val="Corpodeltesto"/>
    <w:rsid w:val="008136D1"/>
    <w:rPr>
      <w:rFonts w:ascii="Verdana" w:eastAsia="Times New Roman" w:hAnsi="Verdana" w:cs="Arial"/>
      <w:b/>
      <w:bCs/>
      <w:sz w:val="20"/>
      <w:szCs w:val="20"/>
      <w:lang w:val="en-US" w:eastAsia="it-IT" w:bidi="he-IL"/>
    </w:rPr>
  </w:style>
  <w:style w:type="paragraph" w:customStyle="1" w:styleId="testo">
    <w:name w:val="testo"/>
    <w:basedOn w:val="Normale"/>
    <w:rsid w:val="008136D1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it-IT"/>
    </w:rPr>
  </w:style>
  <w:style w:type="paragraph" w:customStyle="1" w:styleId="WW-NormaleWeb">
    <w:name w:val="WW-Normale (Web)"/>
    <w:basedOn w:val="Normale"/>
    <w:rsid w:val="008136D1"/>
    <w:pPr>
      <w:widowControl w:val="0"/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1C5E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5E25"/>
  </w:style>
  <w:style w:type="paragraph" w:styleId="Pidipagina">
    <w:name w:val="footer"/>
    <w:basedOn w:val="Normale"/>
    <w:link w:val="PidipaginaCarattere"/>
    <w:uiPriority w:val="99"/>
    <w:unhideWhenUsed/>
    <w:rsid w:val="001C5E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5E25"/>
  </w:style>
  <w:style w:type="paragraph" w:styleId="Paragrafoelenco">
    <w:name w:val="List Paragraph"/>
    <w:basedOn w:val="Normale"/>
    <w:uiPriority w:val="34"/>
    <w:qFormat/>
    <w:rsid w:val="00763393"/>
    <w:pPr>
      <w:ind w:left="720"/>
      <w:contextualSpacing/>
    </w:pPr>
  </w:style>
  <w:style w:type="paragraph" w:styleId="Nessunaspaziatura">
    <w:name w:val="No Spacing"/>
    <w:uiPriority w:val="1"/>
    <w:qFormat/>
    <w:rsid w:val="00257AFC"/>
    <w:rPr>
      <w:sz w:val="22"/>
      <w:szCs w:val="22"/>
      <w:lang w:eastAsia="en-US"/>
    </w:rPr>
  </w:style>
  <w:style w:type="paragraph" w:customStyle="1" w:styleId="Default">
    <w:name w:val="Default"/>
    <w:rsid w:val="00257AFC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prampolini.edu.it" TargetMode="External"/><Relationship Id="rId3" Type="http://schemas.openxmlformats.org/officeDocument/2006/relationships/image" Target="media/image6.png"/><Relationship Id="rId7" Type="http://schemas.openxmlformats.org/officeDocument/2006/relationships/image" Target="media/image8.jpeg"/><Relationship Id="rId2" Type="http://schemas.openxmlformats.org/officeDocument/2006/relationships/image" Target="media/image5.wmf"/><Relationship Id="rId1" Type="http://schemas.openxmlformats.org/officeDocument/2006/relationships/image" Target="media/image4.png"/><Relationship Id="rId6" Type="http://schemas.openxmlformats.org/officeDocument/2006/relationships/hyperlink" Target="mailto:ltic81500e@pec.istruzione.it" TargetMode="External"/><Relationship Id="rId5" Type="http://schemas.openxmlformats.org/officeDocument/2006/relationships/image" Target="media/image7.png"/><Relationship Id="rId4" Type="http://schemas.openxmlformats.org/officeDocument/2006/relationships/hyperlink" Target="mailto:ltic81500e@istruzione.it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ocumenti\Modelli\Carta_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Carta_intestata.dot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A. Gucciardi</dc:creator>
  <cp:lastModifiedBy>vicepreside</cp:lastModifiedBy>
  <cp:revision>2</cp:revision>
  <cp:lastPrinted>2019-03-20T11:31:00Z</cp:lastPrinted>
  <dcterms:created xsi:type="dcterms:W3CDTF">2019-09-05T11:08:00Z</dcterms:created>
  <dcterms:modified xsi:type="dcterms:W3CDTF">2019-09-05T11:08:00Z</dcterms:modified>
</cp:coreProperties>
</file>